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D" w:rsidRPr="00FE1250" w:rsidRDefault="00E2235D" w:rsidP="00E2235D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051"/>
        <w:gridCol w:w="6091"/>
      </w:tblGrid>
      <w:tr w:rsidR="00E2235D" w:rsidRPr="00FE1250" w:rsidTr="00C90242">
        <w:trPr>
          <w:trHeight w:val="529"/>
          <w:jc w:val="center"/>
        </w:trPr>
        <w:tc>
          <w:tcPr>
            <w:tcW w:w="9142" w:type="dxa"/>
            <w:gridSpan w:val="2"/>
            <w:vAlign w:val="center"/>
          </w:tcPr>
          <w:p w:rsidR="00E2235D" w:rsidRPr="00FE1250" w:rsidRDefault="00E2235D" w:rsidP="00B866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E1250">
              <w:rPr>
                <w:rFonts w:asciiTheme="minorHAnsi" w:hAnsiTheme="minorHAnsi" w:cstheme="minorHAnsi"/>
                <w:b/>
              </w:rPr>
              <w:t>D</w:t>
            </w:r>
            <w:r w:rsidR="00B8665A" w:rsidRPr="00FE1250">
              <w:rPr>
                <w:rFonts w:asciiTheme="minorHAnsi" w:hAnsiTheme="minorHAnsi" w:cstheme="minorHAnsi"/>
                <w:b/>
              </w:rPr>
              <w:t>atos de la persona o entidad solicitante y de la representante:</w:t>
            </w: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Apellidos y Nombre / Razón Social de la entidad:</w:t>
            </w:r>
          </w:p>
        </w:tc>
        <w:tc>
          <w:tcPr>
            <w:tcW w:w="6091" w:type="dxa"/>
            <w:vAlign w:val="center"/>
          </w:tcPr>
          <w:p w:rsidR="000337EE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N.I.F.:</w:t>
            </w:r>
          </w:p>
        </w:tc>
        <w:tc>
          <w:tcPr>
            <w:tcW w:w="6091" w:type="dxa"/>
            <w:vAlign w:val="center"/>
          </w:tcPr>
          <w:p w:rsidR="00E2235D" w:rsidRPr="00FE1250" w:rsidRDefault="00E2235D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 xml:space="preserve">Domicilio </w:t>
            </w:r>
            <w:r w:rsidR="001638F8" w:rsidRPr="00FE1250">
              <w:rPr>
                <w:rFonts w:asciiTheme="minorHAnsi" w:hAnsiTheme="minorHAnsi" w:cstheme="minorHAnsi"/>
              </w:rPr>
              <w:t>completo de la entidad para concertar la visita.</w:t>
            </w:r>
          </w:p>
        </w:tc>
        <w:tc>
          <w:tcPr>
            <w:tcW w:w="6091" w:type="dxa"/>
            <w:vAlign w:val="center"/>
          </w:tcPr>
          <w:p w:rsidR="000337EE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Apellidos y Nombre de la persona representante:</w:t>
            </w:r>
          </w:p>
        </w:tc>
        <w:tc>
          <w:tcPr>
            <w:tcW w:w="6091" w:type="dxa"/>
            <w:vAlign w:val="center"/>
          </w:tcPr>
          <w:p w:rsidR="000337EE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Teléfonos  de contacto:</w:t>
            </w:r>
          </w:p>
        </w:tc>
        <w:tc>
          <w:tcPr>
            <w:tcW w:w="6091" w:type="dxa"/>
            <w:vAlign w:val="center"/>
          </w:tcPr>
          <w:p w:rsidR="00E2235D" w:rsidRPr="00FE1250" w:rsidRDefault="00E2235D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6091" w:type="dxa"/>
            <w:vAlign w:val="center"/>
          </w:tcPr>
          <w:p w:rsidR="00E2235D" w:rsidRPr="00FE1250" w:rsidRDefault="00E2235D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Página web:</w:t>
            </w:r>
          </w:p>
        </w:tc>
        <w:tc>
          <w:tcPr>
            <w:tcW w:w="6091" w:type="dxa"/>
            <w:vAlign w:val="center"/>
          </w:tcPr>
          <w:p w:rsidR="00E2235D" w:rsidRPr="00FE1250" w:rsidRDefault="00E2235D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2235D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E2235D" w:rsidRPr="00FE1250" w:rsidRDefault="000337EE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Actividad principal de la empresa / organización:</w:t>
            </w:r>
          </w:p>
        </w:tc>
        <w:tc>
          <w:tcPr>
            <w:tcW w:w="6091" w:type="dxa"/>
            <w:vAlign w:val="center"/>
          </w:tcPr>
          <w:p w:rsidR="00E2235D" w:rsidRPr="00FE1250" w:rsidRDefault="00E2235D" w:rsidP="001638F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638F8" w:rsidRPr="00FE1250" w:rsidTr="00C90242">
        <w:trPr>
          <w:trHeight w:val="529"/>
          <w:jc w:val="center"/>
        </w:trPr>
        <w:tc>
          <w:tcPr>
            <w:tcW w:w="3051" w:type="dxa"/>
            <w:vAlign w:val="center"/>
          </w:tcPr>
          <w:p w:rsidR="001638F8" w:rsidRPr="00FE1250" w:rsidRDefault="001638F8" w:rsidP="001638F8">
            <w:pPr>
              <w:spacing w:before="120" w:after="120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Relación de productos / servicios de la empresa para los que solicita el uso de la Marca</w:t>
            </w:r>
          </w:p>
        </w:tc>
        <w:tc>
          <w:tcPr>
            <w:tcW w:w="6091" w:type="dxa"/>
            <w:vAlign w:val="center"/>
          </w:tcPr>
          <w:p w:rsidR="001638F8" w:rsidRPr="00FE1250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  <w:p w:rsidR="001638F8" w:rsidRPr="00FE1250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  <w:p w:rsidR="001638F8" w:rsidRPr="00FE1250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5F2BAF" w:rsidRPr="00FE1250" w:rsidRDefault="005F2BAF" w:rsidP="000337E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337EE" w:rsidRPr="00FE1250" w:rsidRDefault="000337EE" w:rsidP="000337EE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103AB" w:rsidRPr="00FE1250" w:rsidRDefault="008103AB" w:rsidP="000337EE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145"/>
      </w:tblGrid>
      <w:tr w:rsidR="008103AB" w:rsidRPr="00FE1250" w:rsidTr="00C90242">
        <w:trPr>
          <w:trHeight w:val="230"/>
          <w:jc w:val="center"/>
        </w:trPr>
        <w:tc>
          <w:tcPr>
            <w:tcW w:w="9145" w:type="dxa"/>
          </w:tcPr>
          <w:p w:rsidR="008103AB" w:rsidRPr="00FE1250" w:rsidRDefault="008103AB" w:rsidP="00B866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E1250">
              <w:rPr>
                <w:rFonts w:asciiTheme="minorHAnsi" w:hAnsiTheme="minorHAnsi" w:cstheme="minorHAnsi"/>
                <w:b/>
              </w:rPr>
              <w:t>C</w:t>
            </w:r>
            <w:r w:rsidR="00B8665A" w:rsidRPr="00FE1250">
              <w:rPr>
                <w:rFonts w:asciiTheme="minorHAnsi" w:hAnsiTheme="minorHAnsi" w:cstheme="minorHAnsi"/>
                <w:b/>
              </w:rPr>
              <w:t>lausula de protección de datos:</w:t>
            </w:r>
          </w:p>
        </w:tc>
      </w:tr>
      <w:tr w:rsidR="008103AB" w:rsidRPr="00FE1250" w:rsidTr="00C90242">
        <w:trPr>
          <w:trHeight w:val="230"/>
          <w:jc w:val="center"/>
        </w:trPr>
        <w:tc>
          <w:tcPr>
            <w:tcW w:w="9145" w:type="dxa"/>
          </w:tcPr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Dando cumplimiento a lo dispuesto en la vigente normativa de Protección de Datos de Carácter Personal, le informamos: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t>Responsable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5729D" w:rsidRPr="00FE1250" w:rsidRDefault="00E5729D" w:rsidP="00E5729D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Titular:  Asociación para el Desarrollo Rural de la Alpujarra-Sierra Nevada de Granada con NIF: G18875328</w:t>
            </w:r>
          </w:p>
          <w:p w:rsidR="00E5729D" w:rsidRPr="00FE1250" w:rsidRDefault="00E5729D" w:rsidP="00E5729D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Domicilio: Avenida Lora Tamayo, 17, 18400, Órgiva (Granada).</w:t>
            </w:r>
          </w:p>
          <w:p w:rsidR="00E5729D" w:rsidRPr="00FE1250" w:rsidRDefault="00E5729D" w:rsidP="00E5729D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Datos de contacto: Teléfono: 958 78 43 40 – Correo: orgiva@alpujarragranada.com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t>Finalidad del Tratamiento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: Asociación para el Desarrollo Rural de la Alpujarra-Sierra Nevada de Granada recaba sus datos al objeto de: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Gestión de los mismos, contactar y prestarle asesoramiento en la solicitud de uso de la Marca de Calidad Territorial “Alpujarra Granada. Calidad Rural”. Poseemos implantadas las medidas de índole técnica y organizativas necesarias para garantizar la seguridad, confidencialidad e integridad de los datos de carácter personal que tratamos.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Conservación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: Los datos se conservarán durante toda la relación basada en la preparación, tramitación y durante la permanencia de la marca de calidad territorial. Posteriormente se mantendrán durante los plazos exigidos por ley para atender eventuales responsabilidades finalizada la relación.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t>Legitimación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: La base legal para el tratamiento de sus datos es la prestación de nuestros servicios y está supeditado a la información que le solicitamos, sin la cual no será posible la ejecución del mismo y obligaciones legales aplicables a la persona responsable del tratamiento. (RGPD Arts.6.1.b y c.)</w:t>
            </w:r>
          </w:p>
          <w:p w:rsidR="0009355D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t>Personas destinatarias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52688">
              <w:rPr>
                <w:rFonts w:asciiTheme="minorHAnsi" w:hAnsiTheme="minorHAnsi" w:cstheme="minorHAnsi"/>
                <w:sz w:val="20"/>
                <w:szCs w:val="20"/>
              </w:rPr>
              <w:t xml:space="preserve"> No se comunicaran datos </w:t>
            </w:r>
            <w:r w:rsidR="00F42107">
              <w:rPr>
                <w:rFonts w:asciiTheme="minorHAnsi" w:hAnsiTheme="minorHAnsi" w:cstheme="minorHAnsi"/>
                <w:sz w:val="20"/>
                <w:szCs w:val="20"/>
              </w:rPr>
              <w:t xml:space="preserve">a terceros salvo obligación legal o para el cumplimiento de las obligaciones </w:t>
            </w:r>
            <w:r w:rsidR="00F67D44">
              <w:rPr>
                <w:rFonts w:asciiTheme="minorHAnsi" w:hAnsiTheme="minorHAnsi" w:cstheme="minorHAnsi"/>
                <w:sz w:val="20"/>
                <w:szCs w:val="20"/>
              </w:rPr>
              <w:t>contraídas</w:t>
            </w:r>
            <w:r w:rsidR="00F42107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r w:rsidR="00F72045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09355D">
              <w:rPr>
                <w:rFonts w:asciiTheme="minorHAnsi" w:hAnsiTheme="minorHAnsi" w:cstheme="minorHAnsi"/>
                <w:sz w:val="20"/>
                <w:szCs w:val="20"/>
              </w:rPr>
              <w:t xml:space="preserve"> uso de la</w:t>
            </w:r>
            <w:r w:rsidR="00F72045">
              <w:rPr>
                <w:rFonts w:asciiTheme="minorHAnsi" w:hAnsiTheme="minorHAnsi" w:cstheme="minorHAnsi"/>
                <w:sz w:val="20"/>
                <w:szCs w:val="20"/>
              </w:rPr>
              <w:t xml:space="preserve"> Marca.</w:t>
            </w:r>
          </w:p>
          <w:p w:rsidR="00E5729D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b/>
                <w:sz w:val="20"/>
                <w:szCs w:val="20"/>
              </w:rPr>
              <w:t>Derechos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 xml:space="preserve">: Al facilitarnos sus datos puede ejercer sus derechos de acceso, rectificación, supresión, portabilidad, limitación y oposición. También tiene derecho a oponerse a recibir nuestras comunicaciones. Estos derechos se ejercitarán ante </w:t>
            </w:r>
            <w:r w:rsidR="00D551DD">
              <w:rPr>
                <w:rFonts w:asciiTheme="minorHAnsi" w:hAnsiTheme="minorHAnsi" w:cstheme="minorHAnsi"/>
                <w:sz w:val="20"/>
                <w:szCs w:val="20"/>
              </w:rPr>
              <w:t>el R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esponsable arriba citad</w:t>
            </w:r>
            <w:r w:rsidR="00D551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 xml:space="preserve">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(www.agpd.es). </w:t>
            </w:r>
          </w:p>
          <w:p w:rsidR="008103AB" w:rsidRPr="00FE1250" w:rsidRDefault="00E5729D" w:rsidP="00E5729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250">
              <w:rPr>
                <w:rFonts w:asciiTheme="minorHAnsi" w:hAnsiTheme="minorHAnsi" w:cstheme="minorHAnsi"/>
                <w:sz w:val="20"/>
                <w:szCs w:val="20"/>
              </w:rPr>
              <w:t>Y, para que así conste, firmo la presente autorización para el tratamiento de mis datos personales, en el lugar y fecha indicado a continuación.</w:t>
            </w:r>
          </w:p>
        </w:tc>
      </w:tr>
    </w:tbl>
    <w:p w:rsidR="008103AB" w:rsidRPr="00FE1250" w:rsidRDefault="008103AB" w:rsidP="000337E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075"/>
      </w:tblGrid>
      <w:tr w:rsidR="00D22BB1" w:rsidRPr="00FE1250" w:rsidTr="00CD30D2">
        <w:trPr>
          <w:trHeight w:val="230"/>
          <w:jc w:val="center"/>
        </w:trPr>
        <w:tc>
          <w:tcPr>
            <w:tcW w:w="9075" w:type="dxa"/>
          </w:tcPr>
          <w:p w:rsidR="00D22BB1" w:rsidRPr="00FE1250" w:rsidRDefault="00D22BB1" w:rsidP="00B866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E1250">
              <w:rPr>
                <w:rFonts w:asciiTheme="minorHAnsi" w:hAnsiTheme="minorHAnsi" w:cstheme="minorHAnsi"/>
                <w:b/>
              </w:rPr>
              <w:t>C</w:t>
            </w:r>
            <w:r w:rsidR="00B8665A" w:rsidRPr="00FE1250">
              <w:rPr>
                <w:rFonts w:asciiTheme="minorHAnsi" w:hAnsiTheme="minorHAnsi" w:cstheme="minorHAnsi"/>
                <w:b/>
              </w:rPr>
              <w:t xml:space="preserve">ompromiso, solicitud, lugar, fecha y firma: </w:t>
            </w:r>
          </w:p>
        </w:tc>
      </w:tr>
      <w:tr w:rsidR="00D22BB1" w:rsidRPr="00FE1250" w:rsidTr="00CD30D2">
        <w:trPr>
          <w:trHeight w:val="230"/>
          <w:jc w:val="center"/>
        </w:trPr>
        <w:tc>
          <w:tcPr>
            <w:tcW w:w="9075" w:type="dxa"/>
          </w:tcPr>
          <w:p w:rsidR="0071331A" w:rsidRPr="00FE1250" w:rsidRDefault="00D22BB1" w:rsidP="0049187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La persona abajo firmante se COMPROMETE a presentar la documentación requerida y SOLICITA a la Asociación para el Desarrollo Rural de la Alpujarra-Sierra Nevada de Granada, l</w:t>
            </w:r>
            <w:r w:rsidR="00491870" w:rsidRPr="00FE1250">
              <w:rPr>
                <w:rFonts w:asciiTheme="minorHAnsi" w:hAnsiTheme="minorHAnsi" w:cstheme="minorHAnsi"/>
              </w:rPr>
              <w:t xml:space="preserve">a tramitación de la solicitud de </w:t>
            </w:r>
            <w:r w:rsidRPr="00FE1250">
              <w:rPr>
                <w:rFonts w:asciiTheme="minorHAnsi" w:hAnsiTheme="minorHAnsi" w:cstheme="minorHAnsi"/>
              </w:rPr>
              <w:t>uso de la Marca de Calidad Territorial “Alpujarra Granada. Calidad Rural”</w:t>
            </w:r>
            <w:r w:rsidR="000575E4" w:rsidRPr="00FE1250">
              <w:rPr>
                <w:rFonts w:asciiTheme="minorHAnsi" w:hAnsiTheme="minorHAnsi" w:cstheme="minorHAnsi"/>
              </w:rPr>
              <w:t>.</w:t>
            </w:r>
          </w:p>
          <w:p w:rsidR="00D22BB1" w:rsidRPr="00FE1250" w:rsidRDefault="00491870" w:rsidP="0090762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En…</w:t>
            </w:r>
            <w:r w:rsidR="00D22BB1" w:rsidRPr="00FE1250">
              <w:rPr>
                <w:rFonts w:asciiTheme="minorHAnsi" w:hAnsiTheme="minorHAnsi" w:cstheme="minorHAnsi"/>
              </w:rPr>
              <w:t xml:space="preserve">……………….., </w:t>
            </w:r>
            <w:r w:rsidRPr="00FE1250">
              <w:rPr>
                <w:rFonts w:asciiTheme="minorHAnsi" w:hAnsiTheme="minorHAnsi" w:cstheme="minorHAnsi"/>
              </w:rPr>
              <w:t>a….….</w:t>
            </w:r>
            <w:r w:rsidR="00D22BB1" w:rsidRPr="00FE1250">
              <w:rPr>
                <w:rFonts w:asciiTheme="minorHAnsi" w:hAnsiTheme="minorHAnsi" w:cstheme="minorHAnsi"/>
              </w:rPr>
              <w:t xml:space="preserve"> de……</w:t>
            </w:r>
            <w:r w:rsidRPr="00FE1250">
              <w:rPr>
                <w:rFonts w:asciiTheme="minorHAnsi" w:hAnsiTheme="minorHAnsi" w:cstheme="minorHAnsi"/>
              </w:rPr>
              <w:t>..</w:t>
            </w:r>
            <w:r w:rsidR="00D22BB1" w:rsidRPr="00FE1250">
              <w:rPr>
                <w:rFonts w:asciiTheme="minorHAnsi" w:hAnsiTheme="minorHAnsi" w:cstheme="minorHAnsi"/>
              </w:rPr>
              <w:t>……….. 202</w:t>
            </w:r>
            <w:r w:rsidR="00EA7680">
              <w:rPr>
                <w:rFonts w:asciiTheme="minorHAnsi" w:hAnsiTheme="minorHAnsi" w:cstheme="minorHAnsi"/>
              </w:rPr>
              <w:t>4</w:t>
            </w:r>
          </w:p>
          <w:p w:rsidR="00D22BB1" w:rsidRPr="00FE1250" w:rsidRDefault="00D22BB1" w:rsidP="0090762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491870" w:rsidRPr="00FE1250" w:rsidRDefault="00491870" w:rsidP="0090762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491870" w:rsidRPr="00FE1250" w:rsidRDefault="00491870" w:rsidP="0090762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D22BB1" w:rsidRPr="00FE1250" w:rsidRDefault="00D22BB1" w:rsidP="0090762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B8665A" w:rsidRPr="00FE1250" w:rsidRDefault="00B8665A" w:rsidP="0090762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D22BB1" w:rsidRPr="00FE1250" w:rsidRDefault="00D22BB1" w:rsidP="0090762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Fdo.:</w:t>
            </w:r>
          </w:p>
          <w:p w:rsidR="00B8665A" w:rsidRPr="00FE1250" w:rsidRDefault="00D22BB1" w:rsidP="0090762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1250">
              <w:rPr>
                <w:rFonts w:asciiTheme="minorHAnsi" w:hAnsiTheme="minorHAnsi" w:cstheme="minorHAnsi"/>
              </w:rPr>
              <w:t>(La persona solicitante / Representante legal)</w:t>
            </w:r>
          </w:p>
          <w:p w:rsidR="0071331A" w:rsidRPr="00FE1250" w:rsidRDefault="0071331A" w:rsidP="0090762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22BB1" w:rsidRPr="00FE1250" w:rsidRDefault="00D22BB1" w:rsidP="000337EE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22BB1" w:rsidRPr="00FE1250" w:rsidSect="00AA5E8E">
      <w:headerReference w:type="default" r:id="rId8"/>
      <w:footerReference w:type="default" r:id="rId9"/>
      <w:pgSz w:w="11900" w:h="16840"/>
      <w:pgMar w:top="2269" w:right="1268" w:bottom="1985" w:left="1418" w:header="567" w:footer="45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77" w:rsidRDefault="00E43B77">
      <w:r>
        <w:separator/>
      </w:r>
    </w:p>
  </w:endnote>
  <w:endnote w:type="continuationSeparator" w:id="1">
    <w:p w:rsidR="00E43B77" w:rsidRDefault="00E4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4E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D2" w:rsidRDefault="00CD30D2"/>
  <w:tbl>
    <w:tblPr>
      <w:tblW w:w="9007" w:type="dxa"/>
      <w:jc w:val="center"/>
      <w:tblBorders>
        <w:top w:val="single" w:sz="4" w:space="0" w:color="auto"/>
      </w:tblBorders>
      <w:tblLayout w:type="fixed"/>
      <w:tblLook w:val="01E0"/>
    </w:tblPr>
    <w:tblGrid>
      <w:gridCol w:w="1570"/>
      <w:gridCol w:w="992"/>
      <w:gridCol w:w="1134"/>
      <w:gridCol w:w="992"/>
      <w:gridCol w:w="4319"/>
    </w:tblGrid>
    <w:tr w:rsidR="00CD30D2" w:rsidRPr="00AE4917" w:rsidTr="00AA5E8E">
      <w:trPr>
        <w:trHeight w:val="323"/>
        <w:jc w:val="center"/>
      </w:trPr>
      <w:tc>
        <w:tcPr>
          <w:tcW w:w="1570" w:type="dxa"/>
          <w:vMerge w:val="restart"/>
        </w:tcPr>
        <w:p w:rsidR="00CD30D2" w:rsidRDefault="00CD30D2" w:rsidP="00315590">
          <w:pPr>
            <w:keepNext/>
            <w:ind w:right="-496"/>
            <w:outlineLvl w:val="0"/>
            <w:rPr>
              <w:sz w:val="12"/>
              <w:szCs w:val="12"/>
            </w:rPr>
          </w:pPr>
        </w:p>
        <w:p w:rsidR="00CD30D2" w:rsidRPr="00A430F9" w:rsidRDefault="00CD30D2" w:rsidP="00315590">
          <w:pPr>
            <w:keepNext/>
            <w:ind w:right="-496"/>
            <w:outlineLvl w:val="0"/>
            <w:rPr>
              <w:sz w:val="12"/>
              <w:szCs w:val="12"/>
            </w:rPr>
          </w:pPr>
          <w:r w:rsidRPr="00CD30D2">
            <w:rPr>
              <w:noProof/>
              <w:sz w:val="12"/>
              <w:szCs w:val="12"/>
              <w:lang w:eastAsia="es-ES"/>
            </w:rPr>
            <w:drawing>
              <wp:inline distT="0" distB="0" distL="0" distR="0">
                <wp:extent cx="904875" cy="497681"/>
                <wp:effectExtent l="19050" t="0" r="9525" b="0"/>
                <wp:docPr id="5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337" cy="49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Merge w:val="restart"/>
          <w:shd w:val="clear" w:color="auto" w:fill="auto"/>
        </w:tcPr>
        <w:p w:rsidR="00CD30D2" w:rsidRPr="00A430F9" w:rsidRDefault="00CD30D2" w:rsidP="00315590">
          <w:pPr>
            <w:keepNext/>
            <w:ind w:right="-496"/>
            <w:outlineLvl w:val="0"/>
            <w:rPr>
              <w:sz w:val="12"/>
              <w:szCs w:val="12"/>
            </w:rPr>
          </w:pPr>
        </w:p>
        <w:p w:rsidR="00CD30D2" w:rsidRPr="00CB5B27" w:rsidRDefault="00CD30D2" w:rsidP="00315590">
          <w:pPr>
            <w:keepNext/>
            <w:ind w:left="-108" w:right="-496"/>
            <w:outlineLvl w:val="0"/>
            <w:rPr>
              <w:color w:val="000000"/>
              <w:sz w:val="14"/>
              <w:szCs w:val="14"/>
            </w:rPr>
          </w:pPr>
          <w:r w:rsidRPr="00CD30D2"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>
                <wp:extent cx="656167" cy="656167"/>
                <wp:effectExtent l="0" t="0" r="0" b="0"/>
                <wp:docPr id="7" name="Imagen 14" descr="M_G_positivoAgricul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M_G_positivoAgricul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67" cy="657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Merge w:val="restart"/>
          <w:shd w:val="clear" w:color="auto" w:fill="auto"/>
        </w:tcPr>
        <w:p w:rsidR="00CD30D2" w:rsidRPr="00A430F9" w:rsidRDefault="00CD30D2" w:rsidP="00315590">
          <w:pPr>
            <w:keepNext/>
            <w:ind w:right="-496"/>
            <w:outlineLvl w:val="0"/>
            <w:rPr>
              <w:color w:val="000000"/>
              <w:sz w:val="10"/>
              <w:szCs w:val="10"/>
            </w:rPr>
          </w:pPr>
        </w:p>
        <w:p w:rsidR="00CD30D2" w:rsidRPr="00176CF5" w:rsidRDefault="00CD30D2" w:rsidP="00CD30D2">
          <w:pPr>
            <w:keepNext/>
            <w:ind w:right="-496"/>
            <w:outlineLvl w:val="0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>
                <wp:extent cx="577206" cy="541867"/>
                <wp:effectExtent l="19050" t="0" r="0" b="0"/>
                <wp:docPr id="3" name="Imagen 13" descr="fead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ead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751" cy="546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Merge w:val="restart"/>
          <w:shd w:val="clear" w:color="auto" w:fill="auto"/>
        </w:tcPr>
        <w:p w:rsidR="00CD30D2" w:rsidRPr="002F3E30" w:rsidRDefault="00CD30D2" w:rsidP="00315590">
          <w:pPr>
            <w:keepNext/>
            <w:ind w:right="-496"/>
            <w:outlineLvl w:val="0"/>
            <w:rPr>
              <w:b/>
              <w:color w:val="0000FF"/>
              <w:sz w:val="4"/>
              <w:szCs w:val="4"/>
              <w:lang w:val="es-ES_tradnl"/>
            </w:rPr>
          </w:pPr>
        </w:p>
        <w:p w:rsidR="00CD30D2" w:rsidRPr="00CD30D2" w:rsidRDefault="00CD30D2" w:rsidP="00315590">
          <w:pPr>
            <w:keepNext/>
            <w:tabs>
              <w:tab w:val="left" w:pos="255"/>
              <w:tab w:val="center" w:pos="848"/>
            </w:tabs>
            <w:ind w:right="-496"/>
            <w:outlineLvl w:val="0"/>
            <w:rPr>
              <w:sz w:val="10"/>
              <w:szCs w:val="10"/>
            </w:rPr>
          </w:pPr>
        </w:p>
        <w:p w:rsidR="00CD30D2" w:rsidRPr="0036350A" w:rsidRDefault="00CD30D2" w:rsidP="00315590">
          <w:pPr>
            <w:keepNext/>
            <w:tabs>
              <w:tab w:val="left" w:pos="255"/>
              <w:tab w:val="center" w:pos="848"/>
            </w:tabs>
            <w:ind w:right="-496"/>
            <w:outlineLvl w:val="0"/>
            <w:rPr>
              <w:b/>
              <w:i/>
              <w:color w:val="0000FF"/>
              <w:sz w:val="8"/>
              <w:szCs w:val="8"/>
              <w:lang w:val="es-ES_tradnl"/>
            </w:rPr>
          </w:pPr>
          <w:r>
            <w:object w:dxaOrig="588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37.55pt" o:ole="">
                <v:imagedata r:id="rId4" o:title=""/>
              </v:shape>
              <o:OLEObject Type="Embed" ProgID="MSPhotoEd.3" ShapeID="_x0000_i1025" DrawAspect="Content" ObjectID="_1768712945" r:id="rId5"/>
            </w:object>
          </w:r>
        </w:p>
      </w:tc>
      <w:tc>
        <w:tcPr>
          <w:tcW w:w="4319" w:type="dxa"/>
          <w:shd w:val="clear" w:color="auto" w:fill="auto"/>
          <w:vAlign w:val="center"/>
        </w:tcPr>
        <w:p w:rsidR="00CD30D2" w:rsidRPr="00FE1250" w:rsidRDefault="00CD30D2" w:rsidP="00FB2572">
          <w:pPr>
            <w:keepNext/>
            <w:jc w:val="right"/>
            <w:outlineLvl w:val="0"/>
            <w:rPr>
              <w:rFonts w:asciiTheme="minorHAnsi" w:hAnsiTheme="minorHAnsi" w:cstheme="minorHAnsi"/>
              <w:b/>
              <w:caps/>
              <w:color w:val="002060"/>
              <w:sz w:val="14"/>
              <w:szCs w:val="14"/>
              <w:lang w:val="es-ES_tradnl"/>
            </w:rPr>
          </w:pPr>
        </w:p>
        <w:p w:rsidR="00CD30D2" w:rsidRPr="00AA5E8E" w:rsidRDefault="00CD30D2" w:rsidP="00FB2572">
          <w:pPr>
            <w:keepNext/>
            <w:ind w:left="-54"/>
            <w:jc w:val="right"/>
            <w:outlineLvl w:val="0"/>
            <w:rPr>
              <w:rFonts w:asciiTheme="minorHAnsi" w:hAnsiTheme="minorHAnsi" w:cstheme="minorHAnsi"/>
              <w:b/>
              <w:caps/>
              <w:color w:val="002060"/>
              <w:sz w:val="18"/>
              <w:szCs w:val="18"/>
              <w:lang w:val="es-ES_tradnl"/>
            </w:rPr>
          </w:pPr>
          <w:r w:rsidRPr="00AA5E8E">
            <w:rPr>
              <w:rFonts w:asciiTheme="minorHAnsi" w:hAnsiTheme="minorHAnsi" w:cstheme="minorHAnsi"/>
              <w:b/>
              <w:color w:val="002060"/>
              <w:sz w:val="18"/>
              <w:szCs w:val="18"/>
              <w:lang w:val="es-ES_tradnl"/>
            </w:rPr>
            <w:t>Asociación para el Desarrollo Rural de la Alpujarra-Sierra Nevada de Granada</w:t>
          </w:r>
        </w:p>
      </w:tc>
    </w:tr>
    <w:tr w:rsidR="00CD30D2" w:rsidRPr="00E5729D" w:rsidTr="00AA5E8E">
      <w:trPr>
        <w:jc w:val="center"/>
      </w:trPr>
      <w:tc>
        <w:tcPr>
          <w:tcW w:w="1570" w:type="dxa"/>
          <w:vMerge/>
        </w:tcPr>
        <w:p w:rsidR="00CD30D2" w:rsidRPr="0036350A" w:rsidRDefault="00CD30D2" w:rsidP="00315590">
          <w:pPr>
            <w:keepNext/>
            <w:ind w:right="-496"/>
            <w:outlineLvl w:val="0"/>
            <w:rPr>
              <w:b/>
              <w:i/>
              <w:color w:val="0000FF"/>
              <w:lang w:val="es-ES_tradnl"/>
            </w:rPr>
          </w:pPr>
        </w:p>
      </w:tc>
      <w:tc>
        <w:tcPr>
          <w:tcW w:w="992" w:type="dxa"/>
          <w:vMerge/>
          <w:shd w:val="clear" w:color="auto" w:fill="auto"/>
        </w:tcPr>
        <w:p w:rsidR="00CD30D2" w:rsidRPr="0036350A" w:rsidRDefault="00CD30D2" w:rsidP="00315590">
          <w:pPr>
            <w:keepNext/>
            <w:ind w:right="-496"/>
            <w:outlineLvl w:val="0"/>
            <w:rPr>
              <w:b/>
              <w:i/>
              <w:color w:val="0000FF"/>
              <w:lang w:val="es-ES_tradnl"/>
            </w:rPr>
          </w:pPr>
        </w:p>
      </w:tc>
      <w:tc>
        <w:tcPr>
          <w:tcW w:w="1134" w:type="dxa"/>
          <w:vMerge/>
          <w:shd w:val="clear" w:color="auto" w:fill="auto"/>
        </w:tcPr>
        <w:p w:rsidR="00CD30D2" w:rsidRPr="0036350A" w:rsidRDefault="00CD30D2" w:rsidP="00315590">
          <w:pPr>
            <w:keepNext/>
            <w:ind w:right="-496"/>
            <w:outlineLvl w:val="0"/>
            <w:rPr>
              <w:b/>
              <w:i/>
              <w:color w:val="0000FF"/>
              <w:lang w:val="es-ES_tradnl"/>
            </w:rPr>
          </w:pPr>
        </w:p>
      </w:tc>
      <w:tc>
        <w:tcPr>
          <w:tcW w:w="992" w:type="dxa"/>
          <w:vMerge/>
          <w:shd w:val="clear" w:color="auto" w:fill="auto"/>
        </w:tcPr>
        <w:p w:rsidR="00CD30D2" w:rsidRPr="0036350A" w:rsidRDefault="00CD30D2" w:rsidP="00315590">
          <w:pPr>
            <w:keepNext/>
            <w:tabs>
              <w:tab w:val="left" w:pos="255"/>
              <w:tab w:val="center" w:pos="848"/>
            </w:tabs>
            <w:ind w:right="-496"/>
            <w:outlineLvl w:val="0"/>
            <w:rPr>
              <w:b/>
              <w:i/>
              <w:color w:val="0000FF"/>
              <w:sz w:val="15"/>
              <w:szCs w:val="15"/>
              <w:lang w:val="es-ES_tradnl"/>
            </w:rPr>
          </w:pPr>
        </w:p>
      </w:tc>
      <w:tc>
        <w:tcPr>
          <w:tcW w:w="4319" w:type="dxa"/>
          <w:shd w:val="clear" w:color="auto" w:fill="auto"/>
        </w:tcPr>
        <w:p w:rsidR="00CD30D2" w:rsidRPr="00AA5E8E" w:rsidRDefault="00CD30D2" w:rsidP="00FB2572">
          <w:pPr>
            <w:keepNext/>
            <w:jc w:val="right"/>
            <w:outlineLvl w:val="0"/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s-ES_tradnl"/>
            </w:rPr>
          </w:pPr>
          <w:r w:rsidRPr="00AA5E8E"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s-ES_tradnl"/>
            </w:rPr>
            <w:t>Avenida  Lora Tamayo, 17. 18400 Órgiva (Granada)</w:t>
          </w:r>
        </w:p>
        <w:p w:rsidR="00AA5E8E" w:rsidRDefault="00CD30D2" w:rsidP="00FB2572">
          <w:pPr>
            <w:keepNext/>
            <w:tabs>
              <w:tab w:val="left" w:pos="1325"/>
              <w:tab w:val="left" w:pos="4018"/>
            </w:tabs>
            <w:jc w:val="right"/>
            <w:outlineLvl w:val="0"/>
            <w:rPr>
              <w:rFonts w:asciiTheme="minorHAnsi" w:hAnsiTheme="minorHAnsi" w:cstheme="minorHAnsi"/>
              <w:b/>
            </w:rPr>
          </w:pPr>
          <w:proofErr w:type="spellStart"/>
          <w:r w:rsidRPr="00AA5E8E"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n-US"/>
            </w:rPr>
            <w:t>Teléf</w:t>
          </w:r>
          <w:proofErr w:type="spellEnd"/>
          <w:r w:rsidRPr="00AA5E8E"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n-US"/>
            </w:rPr>
            <w:t xml:space="preserve">.: 958784340   E-mail: </w:t>
          </w:r>
          <w:hyperlink r:id="rId6" w:history="1">
            <w:r w:rsidRPr="00AA5E8E">
              <w:rPr>
                <w:rFonts w:asciiTheme="minorHAnsi" w:hAnsiTheme="minorHAnsi" w:cstheme="minorHAnsi"/>
                <w:b/>
                <w:color w:val="002060"/>
                <w:sz w:val="14"/>
                <w:szCs w:val="14"/>
                <w:lang w:val="en-US"/>
              </w:rPr>
              <w:t>orgiva@alpujarragranada.com</w:t>
            </w:r>
          </w:hyperlink>
        </w:p>
        <w:p w:rsidR="00CD30D2" w:rsidRPr="00FE1250" w:rsidRDefault="00CD30D2" w:rsidP="00FB2572">
          <w:pPr>
            <w:keepNext/>
            <w:tabs>
              <w:tab w:val="left" w:pos="1325"/>
              <w:tab w:val="left" w:pos="4018"/>
            </w:tabs>
            <w:jc w:val="right"/>
            <w:outlineLvl w:val="0"/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n-US"/>
            </w:rPr>
          </w:pPr>
          <w:r w:rsidRPr="00AA5E8E">
            <w:rPr>
              <w:rFonts w:asciiTheme="minorHAnsi" w:hAnsiTheme="minorHAnsi" w:cstheme="minorHAnsi"/>
              <w:b/>
              <w:color w:val="002060"/>
              <w:sz w:val="14"/>
              <w:szCs w:val="14"/>
              <w:lang w:val="en-US"/>
            </w:rPr>
            <w:t xml:space="preserve">   Web: </w:t>
          </w:r>
          <w:hyperlink r:id="rId7" w:history="1">
            <w:r w:rsidRPr="00AA5E8E">
              <w:rPr>
                <w:rFonts w:asciiTheme="minorHAnsi" w:hAnsiTheme="minorHAnsi" w:cstheme="minorHAnsi"/>
                <w:b/>
                <w:color w:val="002060"/>
                <w:sz w:val="14"/>
                <w:szCs w:val="14"/>
                <w:lang w:val="en-US"/>
              </w:rPr>
              <w:t>www.alpujarragranada.com</w:t>
            </w:r>
          </w:hyperlink>
        </w:p>
      </w:tc>
    </w:tr>
  </w:tbl>
  <w:p w:rsidR="00315590" w:rsidRPr="00CD5C58" w:rsidRDefault="006D2712" w:rsidP="008E1F62">
    <w:pPr>
      <w:pStyle w:val="Piedepgina"/>
      <w:tabs>
        <w:tab w:val="clear" w:pos="8504"/>
        <w:tab w:val="right" w:pos="8789"/>
      </w:tabs>
      <w:jc w:val="right"/>
      <w:rPr>
        <w:rFonts w:ascii="NewsGotT" w:hAnsi="NewsGotT"/>
        <w:color w:val="002060"/>
        <w:sz w:val="16"/>
        <w:szCs w:val="16"/>
      </w:rPr>
    </w:pPr>
    <w:r w:rsidRPr="00CD5C58">
      <w:rPr>
        <w:rFonts w:ascii="NewsGotT" w:hAnsi="NewsGotT"/>
        <w:color w:val="002060"/>
        <w:sz w:val="16"/>
        <w:szCs w:val="16"/>
      </w:rPr>
      <w:fldChar w:fldCharType="begin"/>
    </w:r>
    <w:r w:rsidR="00315590" w:rsidRPr="00CD5C58">
      <w:rPr>
        <w:rFonts w:ascii="NewsGotT" w:hAnsi="NewsGotT"/>
        <w:color w:val="002060"/>
        <w:sz w:val="16"/>
        <w:szCs w:val="16"/>
      </w:rPr>
      <w:instrText xml:space="preserve"> PAGE   \* MERGEFORMAT </w:instrText>
    </w:r>
    <w:r w:rsidRPr="00CD5C58">
      <w:rPr>
        <w:rFonts w:ascii="NewsGotT" w:hAnsi="NewsGotT"/>
        <w:color w:val="002060"/>
        <w:sz w:val="16"/>
        <w:szCs w:val="16"/>
      </w:rPr>
      <w:fldChar w:fldCharType="separate"/>
    </w:r>
    <w:r w:rsidR="00F67D44">
      <w:rPr>
        <w:rFonts w:ascii="NewsGotT" w:hAnsi="NewsGotT"/>
        <w:noProof/>
        <w:color w:val="002060"/>
        <w:sz w:val="16"/>
        <w:szCs w:val="16"/>
      </w:rPr>
      <w:t>1</w:t>
    </w:r>
    <w:r w:rsidRPr="00CD5C58">
      <w:rPr>
        <w:rFonts w:ascii="NewsGotT" w:hAnsi="NewsGotT"/>
        <w:color w:val="00206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77" w:rsidRDefault="00E43B77">
      <w:r>
        <w:separator/>
      </w:r>
    </w:p>
  </w:footnote>
  <w:footnote w:type="continuationSeparator" w:id="1">
    <w:p w:rsidR="00E43B77" w:rsidRDefault="00E4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21"/>
      <w:gridCol w:w="7009"/>
    </w:tblGrid>
    <w:tr w:rsidR="00AA5E8E" w:rsidRPr="008A76AD" w:rsidTr="00AA5E8E">
      <w:trPr>
        <w:trHeight w:val="789"/>
      </w:trPr>
      <w:tc>
        <w:tcPr>
          <w:tcW w:w="2046" w:type="dxa"/>
        </w:tcPr>
        <w:p w:rsidR="00AA5E8E" w:rsidRPr="008A76AD" w:rsidRDefault="00AA5E8E" w:rsidP="005600F3">
          <w:pPr>
            <w:widowControl/>
            <w:autoSpaceDE/>
            <w:autoSpaceDN/>
            <w:spacing w:after="160" w:line="259" w:lineRule="auto"/>
            <w:rPr>
              <w:rFonts w:asciiTheme="minorHAnsi" w:hAnsiTheme="minorHAnsi"/>
              <w:sz w:val="6"/>
              <w:szCs w:val="6"/>
            </w:rPr>
          </w:pPr>
          <w:r w:rsidRPr="00AA5E8E">
            <w:rPr>
              <w:rFonts w:asciiTheme="minorHAnsi" w:hAnsiTheme="minorHAnsi"/>
              <w:noProof/>
              <w:sz w:val="6"/>
              <w:szCs w:val="6"/>
              <w:lang w:eastAsia="es-ES"/>
            </w:rPr>
            <w:drawing>
              <wp:inline distT="0" distB="0" distL="0" distR="0">
                <wp:extent cx="1381032" cy="733425"/>
                <wp:effectExtent l="19050" t="0" r="0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361" cy="7325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  <w:vAlign w:val="center"/>
        </w:tcPr>
        <w:p w:rsidR="00AA5E8E" w:rsidRDefault="00AA5E8E" w:rsidP="00AA5E8E">
          <w:pPr>
            <w:spacing w:before="18"/>
            <w:jc w:val="center"/>
            <w:rPr>
              <w:rFonts w:asciiTheme="minorHAnsi" w:hAnsiTheme="minorHAnsi" w:cstheme="minorHAnsi"/>
              <w:b/>
              <w:caps/>
              <w:color w:val="002060"/>
              <w:lang w:val="es-ES_tradnl"/>
            </w:rPr>
          </w:pPr>
          <w:r w:rsidRPr="00FE1250">
            <w:rPr>
              <w:rFonts w:asciiTheme="minorHAnsi" w:hAnsiTheme="minorHAnsi" w:cstheme="minorHAnsi"/>
              <w:b/>
              <w:caps/>
              <w:color w:val="002060"/>
              <w:lang w:val="es-ES_tradnl"/>
            </w:rPr>
            <w:t>SOLICITUD DE USO DE LA MARCA DE CALIDAD TERRITORIAL</w:t>
          </w:r>
        </w:p>
        <w:p w:rsidR="00AA5E8E" w:rsidRPr="00AA5E8E" w:rsidRDefault="00AA5E8E" w:rsidP="00AA5E8E">
          <w:pPr>
            <w:spacing w:before="18"/>
            <w:jc w:val="center"/>
            <w:rPr>
              <w:rFonts w:asciiTheme="minorHAnsi" w:hAnsiTheme="minorHAnsi" w:cstheme="minorHAnsi"/>
              <w:b/>
              <w:caps/>
              <w:color w:val="002060"/>
              <w:sz w:val="10"/>
              <w:szCs w:val="10"/>
              <w:lang w:val="es-ES_tradnl"/>
            </w:rPr>
          </w:pPr>
          <w:r w:rsidRPr="00FE1250">
            <w:rPr>
              <w:rFonts w:asciiTheme="minorHAnsi" w:hAnsiTheme="minorHAnsi" w:cstheme="minorHAnsi"/>
              <w:b/>
              <w:caps/>
              <w:color w:val="002060"/>
              <w:lang w:val="es-ES_tradnl"/>
            </w:rPr>
            <w:t>“Alpujarra Granada. CALIDAD RURAL”</w:t>
          </w:r>
        </w:p>
        <w:p w:rsidR="00AA5E8E" w:rsidRPr="00FE1250" w:rsidRDefault="00AA5E8E" w:rsidP="0067234C">
          <w:pPr>
            <w:spacing w:before="18"/>
            <w:ind w:left="20"/>
            <w:jc w:val="right"/>
            <w:rPr>
              <w:rFonts w:asciiTheme="minorHAnsi" w:hAnsiTheme="minorHAnsi" w:cstheme="minorHAnsi"/>
              <w:sz w:val="21"/>
              <w:szCs w:val="21"/>
              <w:lang w:val="es-ES_tradnl"/>
            </w:rPr>
          </w:pPr>
          <w:r w:rsidRPr="00FE1250">
            <w:rPr>
              <w:rFonts w:asciiTheme="minorHAnsi" w:hAnsiTheme="minorHAnsi" w:cstheme="minorHAnsi"/>
              <w:noProof/>
              <w:sz w:val="21"/>
              <w:szCs w:val="21"/>
              <w:lang w:eastAsia="es-ES"/>
            </w:rPr>
            <w:drawing>
              <wp:inline distT="0" distB="0" distL="0" distR="0">
                <wp:extent cx="826719" cy="438150"/>
                <wp:effectExtent l="19050" t="0" r="0" b="0"/>
                <wp:docPr id="10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694" cy="438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5590" w:rsidRDefault="00315590">
    <w:pPr>
      <w:pStyle w:val="Textoindependiente"/>
      <w:spacing w:line="14" w:lineRule="auto"/>
      <w:rPr>
        <w:sz w:val="20"/>
      </w:rPr>
    </w:pPr>
  </w:p>
  <w:p w:rsidR="00315590" w:rsidRDefault="0031559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B27"/>
    <w:multiLevelType w:val="hybridMultilevel"/>
    <w:tmpl w:val="3EA8011A"/>
    <w:lvl w:ilvl="0" w:tplc="E022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5B2E"/>
    <w:multiLevelType w:val="hybridMultilevel"/>
    <w:tmpl w:val="7F486BF8"/>
    <w:lvl w:ilvl="0" w:tplc="9F2AAAE4">
      <w:numFmt w:val="bullet"/>
      <w:lvlText w:val="-"/>
      <w:lvlJc w:val="left"/>
      <w:pPr>
        <w:ind w:left="720" w:hanging="72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7742"/>
    <w:rsid w:val="00001769"/>
    <w:rsid w:val="00006EBF"/>
    <w:rsid w:val="00013BC4"/>
    <w:rsid w:val="00016CBE"/>
    <w:rsid w:val="00023A08"/>
    <w:rsid w:val="000337EE"/>
    <w:rsid w:val="00043DF9"/>
    <w:rsid w:val="00050621"/>
    <w:rsid w:val="00051491"/>
    <w:rsid w:val="0005240D"/>
    <w:rsid w:val="000575E4"/>
    <w:rsid w:val="00060E8F"/>
    <w:rsid w:val="000613D5"/>
    <w:rsid w:val="000639B3"/>
    <w:rsid w:val="00064468"/>
    <w:rsid w:val="00077742"/>
    <w:rsid w:val="0009011A"/>
    <w:rsid w:val="0009355D"/>
    <w:rsid w:val="00094078"/>
    <w:rsid w:val="00097EFC"/>
    <w:rsid w:val="000A3B6B"/>
    <w:rsid w:val="000C2697"/>
    <w:rsid w:val="000D3082"/>
    <w:rsid w:val="000D4308"/>
    <w:rsid w:val="000E79C9"/>
    <w:rsid w:val="000F77FE"/>
    <w:rsid w:val="00101F24"/>
    <w:rsid w:val="00114811"/>
    <w:rsid w:val="001313B8"/>
    <w:rsid w:val="00140395"/>
    <w:rsid w:val="00146E7C"/>
    <w:rsid w:val="001522F1"/>
    <w:rsid w:val="001638F8"/>
    <w:rsid w:val="001826B0"/>
    <w:rsid w:val="001943D0"/>
    <w:rsid w:val="001A0344"/>
    <w:rsid w:val="001A0885"/>
    <w:rsid w:val="001A6247"/>
    <w:rsid w:val="001B2032"/>
    <w:rsid w:val="001B2F3E"/>
    <w:rsid w:val="001C1D4F"/>
    <w:rsid w:val="001C2800"/>
    <w:rsid w:val="001C5E0E"/>
    <w:rsid w:val="001D6B6E"/>
    <w:rsid w:val="001E0FD3"/>
    <w:rsid w:val="001F47E5"/>
    <w:rsid w:val="001F6421"/>
    <w:rsid w:val="00205266"/>
    <w:rsid w:val="00210A98"/>
    <w:rsid w:val="00222191"/>
    <w:rsid w:val="0022305A"/>
    <w:rsid w:val="00227048"/>
    <w:rsid w:val="0023009E"/>
    <w:rsid w:val="00237C54"/>
    <w:rsid w:val="0024145C"/>
    <w:rsid w:val="00242100"/>
    <w:rsid w:val="0024784F"/>
    <w:rsid w:val="00255A37"/>
    <w:rsid w:val="00260CCA"/>
    <w:rsid w:val="00262FC4"/>
    <w:rsid w:val="002724AE"/>
    <w:rsid w:val="002731ED"/>
    <w:rsid w:val="00273945"/>
    <w:rsid w:val="002753E0"/>
    <w:rsid w:val="0029636C"/>
    <w:rsid w:val="002C69C9"/>
    <w:rsid w:val="002D4E04"/>
    <w:rsid w:val="002D655A"/>
    <w:rsid w:val="002E37E8"/>
    <w:rsid w:val="002E6EF8"/>
    <w:rsid w:val="00311057"/>
    <w:rsid w:val="00313C60"/>
    <w:rsid w:val="00315590"/>
    <w:rsid w:val="00316A8C"/>
    <w:rsid w:val="00326280"/>
    <w:rsid w:val="0033118B"/>
    <w:rsid w:val="00342914"/>
    <w:rsid w:val="00344355"/>
    <w:rsid w:val="00345C66"/>
    <w:rsid w:val="00355717"/>
    <w:rsid w:val="003659C2"/>
    <w:rsid w:val="00366591"/>
    <w:rsid w:val="00370CFD"/>
    <w:rsid w:val="003768DA"/>
    <w:rsid w:val="00377490"/>
    <w:rsid w:val="003850C1"/>
    <w:rsid w:val="00385577"/>
    <w:rsid w:val="00392764"/>
    <w:rsid w:val="00392CD8"/>
    <w:rsid w:val="003A7D42"/>
    <w:rsid w:val="003B2256"/>
    <w:rsid w:val="003B385D"/>
    <w:rsid w:val="003B677E"/>
    <w:rsid w:val="003C5489"/>
    <w:rsid w:val="003D26F9"/>
    <w:rsid w:val="003D42F1"/>
    <w:rsid w:val="003D74F7"/>
    <w:rsid w:val="003D7F77"/>
    <w:rsid w:val="003E0B6B"/>
    <w:rsid w:val="003F0515"/>
    <w:rsid w:val="003F0E93"/>
    <w:rsid w:val="003F5E02"/>
    <w:rsid w:val="003F659F"/>
    <w:rsid w:val="0043078A"/>
    <w:rsid w:val="00433659"/>
    <w:rsid w:val="00437ADC"/>
    <w:rsid w:val="004460FE"/>
    <w:rsid w:val="004506D1"/>
    <w:rsid w:val="00456CD9"/>
    <w:rsid w:val="004632C7"/>
    <w:rsid w:val="0046468A"/>
    <w:rsid w:val="00464FA0"/>
    <w:rsid w:val="00467020"/>
    <w:rsid w:val="00475629"/>
    <w:rsid w:val="00491870"/>
    <w:rsid w:val="00491DEC"/>
    <w:rsid w:val="004A19C3"/>
    <w:rsid w:val="004B3BF6"/>
    <w:rsid w:val="004B6D23"/>
    <w:rsid w:val="004C6910"/>
    <w:rsid w:val="004C7683"/>
    <w:rsid w:val="004D3BCF"/>
    <w:rsid w:val="004E1E3B"/>
    <w:rsid w:val="004F6CA5"/>
    <w:rsid w:val="004F7053"/>
    <w:rsid w:val="00504C1D"/>
    <w:rsid w:val="0050778F"/>
    <w:rsid w:val="00510ED5"/>
    <w:rsid w:val="00517FEA"/>
    <w:rsid w:val="00526715"/>
    <w:rsid w:val="00527BA5"/>
    <w:rsid w:val="00531DDD"/>
    <w:rsid w:val="00531E7E"/>
    <w:rsid w:val="00534781"/>
    <w:rsid w:val="00551408"/>
    <w:rsid w:val="00556E21"/>
    <w:rsid w:val="005600F3"/>
    <w:rsid w:val="00560938"/>
    <w:rsid w:val="005707CF"/>
    <w:rsid w:val="005710C5"/>
    <w:rsid w:val="00571A1A"/>
    <w:rsid w:val="005822F7"/>
    <w:rsid w:val="00583BFE"/>
    <w:rsid w:val="00585D19"/>
    <w:rsid w:val="00592CB5"/>
    <w:rsid w:val="00593439"/>
    <w:rsid w:val="00597E0A"/>
    <w:rsid w:val="005A3FEB"/>
    <w:rsid w:val="005A4233"/>
    <w:rsid w:val="005B2CA1"/>
    <w:rsid w:val="005B4852"/>
    <w:rsid w:val="005C10BF"/>
    <w:rsid w:val="005D3690"/>
    <w:rsid w:val="005E3B3E"/>
    <w:rsid w:val="005F199F"/>
    <w:rsid w:val="005F28ED"/>
    <w:rsid w:val="005F2BAF"/>
    <w:rsid w:val="005F374E"/>
    <w:rsid w:val="005F6EDC"/>
    <w:rsid w:val="00610EE9"/>
    <w:rsid w:val="006111AD"/>
    <w:rsid w:val="006111DF"/>
    <w:rsid w:val="006203BA"/>
    <w:rsid w:val="006264A2"/>
    <w:rsid w:val="00630573"/>
    <w:rsid w:val="0064041D"/>
    <w:rsid w:val="006509DA"/>
    <w:rsid w:val="00651609"/>
    <w:rsid w:val="00651A9E"/>
    <w:rsid w:val="00653091"/>
    <w:rsid w:val="0066007A"/>
    <w:rsid w:val="00665C20"/>
    <w:rsid w:val="0067050A"/>
    <w:rsid w:val="00671598"/>
    <w:rsid w:val="0067234C"/>
    <w:rsid w:val="00680BA9"/>
    <w:rsid w:val="00682063"/>
    <w:rsid w:val="00693156"/>
    <w:rsid w:val="00693309"/>
    <w:rsid w:val="00695B48"/>
    <w:rsid w:val="006A2A7A"/>
    <w:rsid w:val="006B5474"/>
    <w:rsid w:val="006C0D98"/>
    <w:rsid w:val="006C7A61"/>
    <w:rsid w:val="006D2621"/>
    <w:rsid w:val="006D2712"/>
    <w:rsid w:val="006E2E4A"/>
    <w:rsid w:val="006F7F9E"/>
    <w:rsid w:val="00703608"/>
    <w:rsid w:val="007067D4"/>
    <w:rsid w:val="0071331A"/>
    <w:rsid w:val="007245E2"/>
    <w:rsid w:val="007309BB"/>
    <w:rsid w:val="0074339D"/>
    <w:rsid w:val="0075052E"/>
    <w:rsid w:val="0075121A"/>
    <w:rsid w:val="00754B0C"/>
    <w:rsid w:val="00772EC3"/>
    <w:rsid w:val="00777F33"/>
    <w:rsid w:val="00787889"/>
    <w:rsid w:val="00790CD4"/>
    <w:rsid w:val="007B67EB"/>
    <w:rsid w:val="007C2825"/>
    <w:rsid w:val="007C721C"/>
    <w:rsid w:val="007F016B"/>
    <w:rsid w:val="007F14EA"/>
    <w:rsid w:val="00802938"/>
    <w:rsid w:val="0081022B"/>
    <w:rsid w:val="008103AB"/>
    <w:rsid w:val="00811490"/>
    <w:rsid w:val="0084088C"/>
    <w:rsid w:val="00841010"/>
    <w:rsid w:val="00845030"/>
    <w:rsid w:val="00845A3A"/>
    <w:rsid w:val="0085065A"/>
    <w:rsid w:val="00851948"/>
    <w:rsid w:val="008527E3"/>
    <w:rsid w:val="00854D9F"/>
    <w:rsid w:val="00860181"/>
    <w:rsid w:val="00860D2B"/>
    <w:rsid w:val="0086297C"/>
    <w:rsid w:val="0086310B"/>
    <w:rsid w:val="008632A2"/>
    <w:rsid w:val="008666B3"/>
    <w:rsid w:val="0086707F"/>
    <w:rsid w:val="008679B3"/>
    <w:rsid w:val="008814B2"/>
    <w:rsid w:val="00897E3A"/>
    <w:rsid w:val="008A76AD"/>
    <w:rsid w:val="008C1EDC"/>
    <w:rsid w:val="008D0C0E"/>
    <w:rsid w:val="008D2A98"/>
    <w:rsid w:val="008D2F1A"/>
    <w:rsid w:val="008E1F62"/>
    <w:rsid w:val="008E67FB"/>
    <w:rsid w:val="008F1BE7"/>
    <w:rsid w:val="008F2A80"/>
    <w:rsid w:val="008F5152"/>
    <w:rsid w:val="00912CAB"/>
    <w:rsid w:val="00914272"/>
    <w:rsid w:val="00920924"/>
    <w:rsid w:val="0092161A"/>
    <w:rsid w:val="00950A0A"/>
    <w:rsid w:val="00960BD8"/>
    <w:rsid w:val="00961581"/>
    <w:rsid w:val="00983159"/>
    <w:rsid w:val="0099067C"/>
    <w:rsid w:val="009A4031"/>
    <w:rsid w:val="009A4D48"/>
    <w:rsid w:val="009A7445"/>
    <w:rsid w:val="009C27DA"/>
    <w:rsid w:val="009C3DD4"/>
    <w:rsid w:val="009C6C1C"/>
    <w:rsid w:val="009E5DD0"/>
    <w:rsid w:val="00A0573E"/>
    <w:rsid w:val="00A07803"/>
    <w:rsid w:val="00A161B4"/>
    <w:rsid w:val="00A330F1"/>
    <w:rsid w:val="00A34FFE"/>
    <w:rsid w:val="00A62B9A"/>
    <w:rsid w:val="00A6700E"/>
    <w:rsid w:val="00A80736"/>
    <w:rsid w:val="00A8141E"/>
    <w:rsid w:val="00A8186D"/>
    <w:rsid w:val="00A97ECF"/>
    <w:rsid w:val="00A97F18"/>
    <w:rsid w:val="00AA1913"/>
    <w:rsid w:val="00AA2DEE"/>
    <w:rsid w:val="00AA2F31"/>
    <w:rsid w:val="00AA400B"/>
    <w:rsid w:val="00AA5E8E"/>
    <w:rsid w:val="00AA6EA4"/>
    <w:rsid w:val="00AB63F2"/>
    <w:rsid w:val="00AC55E0"/>
    <w:rsid w:val="00AC70C9"/>
    <w:rsid w:val="00AD7330"/>
    <w:rsid w:val="00AE40C8"/>
    <w:rsid w:val="00AF1AC9"/>
    <w:rsid w:val="00B00CB2"/>
    <w:rsid w:val="00B02E20"/>
    <w:rsid w:val="00B075F7"/>
    <w:rsid w:val="00B14E4A"/>
    <w:rsid w:val="00B1724D"/>
    <w:rsid w:val="00B17B0C"/>
    <w:rsid w:val="00B3442D"/>
    <w:rsid w:val="00B3656F"/>
    <w:rsid w:val="00B37C51"/>
    <w:rsid w:val="00B41A57"/>
    <w:rsid w:val="00B44EC7"/>
    <w:rsid w:val="00B46492"/>
    <w:rsid w:val="00B46B4E"/>
    <w:rsid w:val="00B568B5"/>
    <w:rsid w:val="00B606CE"/>
    <w:rsid w:val="00B77178"/>
    <w:rsid w:val="00B8665A"/>
    <w:rsid w:val="00B96407"/>
    <w:rsid w:val="00BA309E"/>
    <w:rsid w:val="00BA4DDF"/>
    <w:rsid w:val="00BC1103"/>
    <w:rsid w:val="00BC47EF"/>
    <w:rsid w:val="00BD48B0"/>
    <w:rsid w:val="00BE7875"/>
    <w:rsid w:val="00BF360B"/>
    <w:rsid w:val="00BF4E72"/>
    <w:rsid w:val="00BF5B6A"/>
    <w:rsid w:val="00C1155F"/>
    <w:rsid w:val="00C15657"/>
    <w:rsid w:val="00C21DE5"/>
    <w:rsid w:val="00C24562"/>
    <w:rsid w:val="00C33F93"/>
    <w:rsid w:val="00C46AA6"/>
    <w:rsid w:val="00C52688"/>
    <w:rsid w:val="00C55A18"/>
    <w:rsid w:val="00C55D4E"/>
    <w:rsid w:val="00C61311"/>
    <w:rsid w:val="00C62B78"/>
    <w:rsid w:val="00C65983"/>
    <w:rsid w:val="00C739D5"/>
    <w:rsid w:val="00C75754"/>
    <w:rsid w:val="00C860C9"/>
    <w:rsid w:val="00C90242"/>
    <w:rsid w:val="00C92339"/>
    <w:rsid w:val="00C94857"/>
    <w:rsid w:val="00CA3124"/>
    <w:rsid w:val="00CB7A9D"/>
    <w:rsid w:val="00CC360E"/>
    <w:rsid w:val="00CD1DE4"/>
    <w:rsid w:val="00CD29F8"/>
    <w:rsid w:val="00CD30D2"/>
    <w:rsid w:val="00CD5C58"/>
    <w:rsid w:val="00CE2ABB"/>
    <w:rsid w:val="00CE4292"/>
    <w:rsid w:val="00CF2238"/>
    <w:rsid w:val="00CF46CE"/>
    <w:rsid w:val="00D01B66"/>
    <w:rsid w:val="00D04667"/>
    <w:rsid w:val="00D06C80"/>
    <w:rsid w:val="00D06E2D"/>
    <w:rsid w:val="00D10215"/>
    <w:rsid w:val="00D11002"/>
    <w:rsid w:val="00D15A20"/>
    <w:rsid w:val="00D177E5"/>
    <w:rsid w:val="00D22BB1"/>
    <w:rsid w:val="00D46009"/>
    <w:rsid w:val="00D551DD"/>
    <w:rsid w:val="00D60700"/>
    <w:rsid w:val="00D64386"/>
    <w:rsid w:val="00D64F62"/>
    <w:rsid w:val="00D65B36"/>
    <w:rsid w:val="00D741B0"/>
    <w:rsid w:val="00D906FE"/>
    <w:rsid w:val="00D95CAF"/>
    <w:rsid w:val="00D96134"/>
    <w:rsid w:val="00DA0A9E"/>
    <w:rsid w:val="00DA7CE7"/>
    <w:rsid w:val="00DD03A1"/>
    <w:rsid w:val="00DE69E7"/>
    <w:rsid w:val="00DF7C8F"/>
    <w:rsid w:val="00DF7EDA"/>
    <w:rsid w:val="00E104C8"/>
    <w:rsid w:val="00E10DE8"/>
    <w:rsid w:val="00E2235D"/>
    <w:rsid w:val="00E24780"/>
    <w:rsid w:val="00E43B77"/>
    <w:rsid w:val="00E451FE"/>
    <w:rsid w:val="00E51F7C"/>
    <w:rsid w:val="00E55259"/>
    <w:rsid w:val="00E55848"/>
    <w:rsid w:val="00E5729D"/>
    <w:rsid w:val="00E63111"/>
    <w:rsid w:val="00E65124"/>
    <w:rsid w:val="00E7596E"/>
    <w:rsid w:val="00E76ECF"/>
    <w:rsid w:val="00E81983"/>
    <w:rsid w:val="00E852DB"/>
    <w:rsid w:val="00E86CE9"/>
    <w:rsid w:val="00E902D9"/>
    <w:rsid w:val="00E95465"/>
    <w:rsid w:val="00E96A7D"/>
    <w:rsid w:val="00EA7680"/>
    <w:rsid w:val="00EB1D0C"/>
    <w:rsid w:val="00EB49D0"/>
    <w:rsid w:val="00EC00FC"/>
    <w:rsid w:val="00EC3DFC"/>
    <w:rsid w:val="00EC45BC"/>
    <w:rsid w:val="00EC7E33"/>
    <w:rsid w:val="00ED1A51"/>
    <w:rsid w:val="00ED1B99"/>
    <w:rsid w:val="00ED2124"/>
    <w:rsid w:val="00ED380B"/>
    <w:rsid w:val="00ED45AD"/>
    <w:rsid w:val="00EE4726"/>
    <w:rsid w:val="00EE61DC"/>
    <w:rsid w:val="00EF186A"/>
    <w:rsid w:val="00EF2D77"/>
    <w:rsid w:val="00F05579"/>
    <w:rsid w:val="00F12A58"/>
    <w:rsid w:val="00F13F16"/>
    <w:rsid w:val="00F20B58"/>
    <w:rsid w:val="00F323C3"/>
    <w:rsid w:val="00F343A7"/>
    <w:rsid w:val="00F34A27"/>
    <w:rsid w:val="00F367DD"/>
    <w:rsid w:val="00F42107"/>
    <w:rsid w:val="00F46B25"/>
    <w:rsid w:val="00F53E0D"/>
    <w:rsid w:val="00F54FC3"/>
    <w:rsid w:val="00F61835"/>
    <w:rsid w:val="00F62E34"/>
    <w:rsid w:val="00F63ED2"/>
    <w:rsid w:val="00F66EAD"/>
    <w:rsid w:val="00F67D44"/>
    <w:rsid w:val="00F72045"/>
    <w:rsid w:val="00F72F28"/>
    <w:rsid w:val="00F806EF"/>
    <w:rsid w:val="00F845EF"/>
    <w:rsid w:val="00F84837"/>
    <w:rsid w:val="00F91A85"/>
    <w:rsid w:val="00FA0641"/>
    <w:rsid w:val="00FA172A"/>
    <w:rsid w:val="00FA7847"/>
    <w:rsid w:val="00FA7CF8"/>
    <w:rsid w:val="00FB2572"/>
    <w:rsid w:val="00FB3138"/>
    <w:rsid w:val="00FC0EC0"/>
    <w:rsid w:val="00FD1B26"/>
    <w:rsid w:val="00FD2FD1"/>
    <w:rsid w:val="00FD3126"/>
    <w:rsid w:val="00FE0433"/>
    <w:rsid w:val="00FE1250"/>
    <w:rsid w:val="00FE3E7D"/>
    <w:rsid w:val="00FE7857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41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4041D"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64041D"/>
    <w:pPr>
      <w:ind w:left="221"/>
    </w:pPr>
    <w:rPr>
      <w:sz w:val="24"/>
      <w:szCs w:val="24"/>
    </w:rPr>
  </w:style>
  <w:style w:type="paragraph" w:styleId="TDC2">
    <w:name w:val="toc 2"/>
    <w:basedOn w:val="Normal"/>
    <w:uiPriority w:val="39"/>
    <w:qFormat/>
    <w:rsid w:val="0064041D"/>
    <w:pPr>
      <w:ind w:left="46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4041D"/>
    <w:rPr>
      <w:sz w:val="24"/>
      <w:szCs w:val="24"/>
    </w:rPr>
  </w:style>
  <w:style w:type="paragraph" w:styleId="Ttulo">
    <w:name w:val="Title"/>
    <w:basedOn w:val="Normal"/>
    <w:uiPriority w:val="1"/>
    <w:qFormat/>
    <w:rsid w:val="0064041D"/>
    <w:pPr>
      <w:spacing w:before="96"/>
      <w:ind w:left="509" w:right="225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rsid w:val="0064041D"/>
    <w:pPr>
      <w:ind w:left="58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4041D"/>
  </w:style>
  <w:style w:type="paragraph" w:styleId="Encabezado">
    <w:name w:val="header"/>
    <w:basedOn w:val="Normal"/>
    <w:link w:val="EncabezadoCar"/>
    <w:uiPriority w:val="99"/>
    <w:unhideWhenUsed/>
    <w:rsid w:val="00A97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EC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7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CF"/>
    <w:rPr>
      <w:rFonts w:ascii="Times New Roman" w:eastAsia="Times New Roman" w:hAnsi="Times New Roman" w:cs="Times New Roman"/>
      <w:lang w:val="es-ES"/>
    </w:rPr>
  </w:style>
  <w:style w:type="character" w:customStyle="1" w:styleId="fontstyle01">
    <w:name w:val="fontstyle01"/>
    <w:basedOn w:val="Fuentedeprrafopredeter"/>
    <w:rsid w:val="008D2F1A"/>
    <w:rPr>
      <w:rFonts w:ascii="TT24Et00" w:hAnsi="TT24E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D2F1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EB"/>
    <w:rPr>
      <w:rFonts w:ascii="Tahoma" w:eastAsia="Times New Roman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91DE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1DEC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8F2A80"/>
    <w:pPr>
      <w:widowControl/>
      <w:suppressAutoHyphens/>
      <w:autoSpaceDE/>
      <w:textAlignment w:val="baseline"/>
    </w:pPr>
    <w:rPr>
      <w:rFonts w:ascii="Microsoft Sans Serif" w:eastAsia="Microsoft Sans Serif" w:hAnsi="Microsoft Sans Serif" w:cs="Microsoft Sans Serif"/>
      <w:kern w:val="3"/>
      <w:sz w:val="24"/>
      <w:szCs w:val="24"/>
    </w:rPr>
  </w:style>
  <w:style w:type="table" w:styleId="Tablaconcuadrcula">
    <w:name w:val="Table Grid"/>
    <w:basedOn w:val="Tablanormal"/>
    <w:uiPriority w:val="59"/>
    <w:rsid w:val="0062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71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105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1057"/>
    <w:rPr>
      <w:rFonts w:ascii="Tahoma" w:eastAsia="Times New Roman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70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702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D0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inespaciado">
    <w:name w:val="No Spacing"/>
    <w:uiPriority w:val="1"/>
    <w:qFormat/>
    <w:rsid w:val="00C1155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alpujarragranada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orgiva@alpujarragranad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AA0C-1D73-482C-B084-C80A69A2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General de la MCT AlpujarraGranada.doc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General de la MCT AlpujarraGranada.doc</dc:title>
  <dc:creator>Paco</dc:creator>
  <cp:lastModifiedBy>Paco</cp:lastModifiedBy>
  <cp:revision>4</cp:revision>
  <cp:lastPrinted>2024-02-01T10:40:00Z</cp:lastPrinted>
  <dcterms:created xsi:type="dcterms:W3CDTF">2024-02-01T10:41:00Z</dcterms:created>
  <dcterms:modified xsi:type="dcterms:W3CDTF">2024-02-06T07:23:00Z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2021-09-06T00:00:00Z</vt:filetime>
  </property>
</Properties>
</file>